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8" w:rsidRDefault="00C67148">
      <w:pPr>
        <w:pStyle w:val="Header"/>
        <w:tabs>
          <w:tab w:val="clear" w:pos="4320"/>
          <w:tab w:val="clear" w:pos="8640"/>
        </w:tabs>
      </w:pP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4"/>
          <w:szCs w:val="22"/>
        </w:rPr>
      </w:pPr>
    </w:p>
    <w:p w:rsidR="00C67148" w:rsidRPr="00CA2A88" w:rsidRDefault="00C67148">
      <w:pPr>
        <w:pStyle w:val="Title"/>
        <w:spacing w:after="120"/>
        <w:rPr>
          <w:rFonts w:ascii="Arial" w:hAnsi="Arial" w:cs="Arial"/>
          <w:szCs w:val="28"/>
        </w:rPr>
      </w:pPr>
      <w:r w:rsidRPr="00CA2A88">
        <w:rPr>
          <w:rFonts w:ascii="Arial" w:hAnsi="Arial" w:cs="Arial"/>
          <w:szCs w:val="28"/>
        </w:rPr>
        <w:t>THE WOMEN’S COLLEGE ALUMNAE</w:t>
      </w:r>
    </w:p>
    <w:p w:rsidR="00C67148" w:rsidRPr="00CA2A88" w:rsidRDefault="006D13C4">
      <w:pPr>
        <w:pStyle w:val="Title"/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PROXY </w:t>
      </w:r>
      <w:r w:rsidR="00C67148" w:rsidRPr="00CA2A88">
        <w:rPr>
          <w:rFonts w:ascii="Arial" w:hAnsi="Arial" w:cs="Arial"/>
          <w:szCs w:val="28"/>
        </w:rPr>
        <w:t>FORM</w:t>
      </w: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before="120" w:after="24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 xml:space="preserve">I _______________________________________________________________ of ___________________________________________________________________, being a Member of the Women’s College Alumnae appoint __________________________________________________________________ of ____________________________________________________________________ as my proxy to vote for me on my behalf at the Annual General Meeting of the Women’s College Alumnae to be held on </w:t>
      </w:r>
      <w:r w:rsidR="00155D3A">
        <w:rPr>
          <w:rFonts w:ascii="Arial" w:hAnsi="Arial" w:cs="Arial"/>
          <w:sz w:val="22"/>
          <w:szCs w:val="22"/>
        </w:rPr>
        <w:t>13 March 2019</w:t>
      </w:r>
      <w:bookmarkStart w:id="0" w:name="_GoBack"/>
      <w:bookmarkEnd w:id="0"/>
      <w:r w:rsidRPr="00CA2A88">
        <w:rPr>
          <w:rFonts w:ascii="Arial" w:hAnsi="Arial" w:cs="Arial"/>
          <w:b w:val="0"/>
          <w:sz w:val="22"/>
          <w:szCs w:val="22"/>
        </w:rPr>
        <w:t xml:space="preserve"> and at any adjournment of that meeting.</w:t>
      </w:r>
    </w:p>
    <w:p w:rsidR="00C67148" w:rsidRPr="00CA2A88" w:rsidRDefault="00C67148">
      <w:pPr>
        <w:pStyle w:val="Title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This form is to be used *in favour of /*against the following resolutions: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adoption of the President’s Report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adoption of the financial statements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appointment of the honorary auditor</w:t>
      </w:r>
    </w:p>
    <w:p w:rsidR="00C67148" w:rsidRPr="00CA2A88" w:rsidRDefault="00C67148">
      <w:pPr>
        <w:pStyle w:val="Title"/>
        <w:numPr>
          <w:ilvl w:val="0"/>
          <w:numId w:val="3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election of the Committee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>*  Strike out whichever is not desired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 xml:space="preserve">Signed_______________________________________________ 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CA2A88">
        <w:rPr>
          <w:rFonts w:ascii="Arial" w:hAnsi="Arial" w:cs="Arial"/>
          <w:b w:val="0"/>
          <w:sz w:val="22"/>
          <w:szCs w:val="22"/>
        </w:rPr>
        <w:t xml:space="preserve">On________(day)___________________ (month)________ (year) </w:t>
      </w: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67148" w:rsidRPr="00CA2A88" w:rsidRDefault="00C67148">
      <w:pPr>
        <w:pStyle w:val="Title"/>
        <w:spacing w:after="120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C67148" w:rsidRPr="00CA2A88" w:rsidRDefault="00C67148" w:rsidP="00C67148">
      <w:pPr>
        <w:pStyle w:val="Title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A2A88">
        <w:rPr>
          <w:rFonts w:ascii="Arial" w:hAnsi="Arial" w:cs="Arial"/>
          <w:bCs/>
          <w:sz w:val="22"/>
          <w:szCs w:val="22"/>
        </w:rPr>
        <w:t xml:space="preserve">Return this proxy form to: </w:t>
      </w:r>
    </w:p>
    <w:p w:rsidR="00C67148" w:rsidRPr="00CA2A88" w:rsidRDefault="00C67148" w:rsidP="00C67148">
      <w:pPr>
        <w:pStyle w:val="Title"/>
        <w:numPr>
          <w:ilvl w:val="0"/>
          <w:numId w:val="7"/>
        </w:numPr>
        <w:tabs>
          <w:tab w:val="clear" w:pos="360"/>
          <w:tab w:val="num" w:pos="1080"/>
        </w:tabs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CA2A88">
        <w:rPr>
          <w:rFonts w:ascii="Arial" w:hAnsi="Arial" w:cs="Arial"/>
          <w:sz w:val="22"/>
          <w:szCs w:val="22"/>
        </w:rPr>
        <w:t xml:space="preserve">Alumnae Secretary c/o </w:t>
      </w:r>
      <w:r>
        <w:rPr>
          <w:rFonts w:ascii="Arial" w:hAnsi="Arial" w:cs="Arial"/>
          <w:b w:val="0"/>
          <w:sz w:val="24"/>
        </w:rPr>
        <w:t>Vice Principal</w:t>
      </w:r>
      <w:r w:rsidR="005800C3">
        <w:rPr>
          <w:rFonts w:ascii="Arial" w:hAnsi="Arial" w:cs="Arial"/>
          <w:b w:val="0"/>
          <w:sz w:val="24"/>
        </w:rPr>
        <w:t>, The Women’s College, University of Sydney</w:t>
      </w:r>
      <w:r w:rsidRPr="00CA2A88">
        <w:rPr>
          <w:rFonts w:ascii="Arial" w:hAnsi="Arial" w:cs="Arial"/>
          <w:b w:val="0"/>
          <w:sz w:val="24"/>
        </w:rPr>
        <w:t>, NSW, 2006</w:t>
      </w:r>
    </w:p>
    <w:p w:rsidR="00C67148" w:rsidRPr="005D3A51" w:rsidRDefault="00C67148" w:rsidP="00C67148">
      <w:pPr>
        <w:numPr>
          <w:ilvl w:val="0"/>
          <w:numId w:val="6"/>
        </w:numPr>
        <w:rPr>
          <w:rFonts w:ascii="Arial" w:hAnsi="Arial" w:cs="Arial"/>
          <w:bCs/>
        </w:rPr>
      </w:pPr>
      <w:r w:rsidRPr="00CA2A88">
        <w:rPr>
          <w:rFonts w:ascii="Arial" w:hAnsi="Arial" w:cs="Arial"/>
          <w:b/>
          <w:sz w:val="22"/>
          <w:szCs w:val="22"/>
        </w:rPr>
        <w:t xml:space="preserve">Or via email to:  </w:t>
      </w:r>
      <w:hyperlink r:id="rId7" w:history="1">
        <w:r w:rsidR="00183DF9" w:rsidRPr="0083300F">
          <w:rPr>
            <w:rStyle w:val="Hyperlink"/>
            <w:rFonts w:ascii="Arial" w:hAnsi="Arial" w:cs="Arial"/>
            <w:sz w:val="22"/>
            <w:szCs w:val="22"/>
          </w:rPr>
          <w:t>vp@thewomenscollege.com.au</w:t>
        </w:r>
      </w:hyperlink>
      <w:r w:rsidR="00183DF9">
        <w:rPr>
          <w:rFonts w:ascii="Arial" w:hAnsi="Arial" w:cs="Arial"/>
          <w:sz w:val="22"/>
          <w:szCs w:val="22"/>
        </w:rPr>
        <w:t xml:space="preserve"> </w:t>
      </w:r>
    </w:p>
    <w:sectPr w:rsidR="00C67148" w:rsidRPr="005D3A51">
      <w:headerReference w:type="default" r:id="rId8"/>
      <w:footerReference w:type="default" r:id="rId9"/>
      <w:pgSz w:w="12240" w:h="15840"/>
      <w:pgMar w:top="1440" w:right="1440" w:bottom="1440" w:left="1440" w:header="54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1E" w:rsidRDefault="0051231E">
      <w:r>
        <w:separator/>
      </w:r>
    </w:p>
  </w:endnote>
  <w:endnote w:type="continuationSeparator" w:id="0">
    <w:p w:rsidR="0051231E" w:rsidRDefault="0051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48" w:rsidRDefault="00C671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1E" w:rsidRDefault="0051231E">
      <w:r>
        <w:separator/>
      </w:r>
    </w:p>
  </w:footnote>
  <w:footnote w:type="continuationSeparator" w:id="0">
    <w:p w:rsidR="0051231E" w:rsidRDefault="0051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48" w:rsidRDefault="00DE3274">
    <w:pPr>
      <w:pStyle w:val="Header"/>
      <w:jc w:val="center"/>
    </w:pPr>
    <w:r>
      <w:rPr>
        <w:b/>
        <w:noProof/>
        <w:sz w:val="22"/>
        <w:szCs w:val="22"/>
        <w:lang w:eastAsia="en-US"/>
      </w:rPr>
      <w:drawing>
        <wp:inline distT="0" distB="0" distL="0" distR="0">
          <wp:extent cx="1514475" cy="914400"/>
          <wp:effectExtent l="0" t="0" r="9525" b="0"/>
          <wp:docPr id="1" name="Picture 1" descr="WC_logo_portrait_RGB_50%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portrait_RGB_50%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B87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34489A"/>
    <w:multiLevelType w:val="hybridMultilevel"/>
    <w:tmpl w:val="1604DFD8"/>
    <w:lvl w:ilvl="0" w:tplc="78666170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F2C76"/>
    <w:multiLevelType w:val="hybridMultilevel"/>
    <w:tmpl w:val="D054C134"/>
    <w:lvl w:ilvl="0" w:tplc="A0B256E0">
      <w:start w:val="1"/>
      <w:numFmt w:val="bullet"/>
      <w:lvlText w:val=""/>
      <w:lvlJc w:val="left"/>
      <w:pPr>
        <w:tabs>
          <w:tab w:val="num" w:pos="1080"/>
        </w:tabs>
        <w:ind w:left="83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7283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1A815D9"/>
    <w:multiLevelType w:val="hybridMultilevel"/>
    <w:tmpl w:val="A63A7B6E"/>
    <w:lvl w:ilvl="0" w:tplc="2F2E46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D6"/>
    <w:rsid w:val="000B2211"/>
    <w:rsid w:val="00155D3A"/>
    <w:rsid w:val="00183DF9"/>
    <w:rsid w:val="0051231E"/>
    <w:rsid w:val="005800C3"/>
    <w:rsid w:val="006D13C4"/>
    <w:rsid w:val="00B54CD6"/>
    <w:rsid w:val="00C67148"/>
    <w:rsid w:val="00D017E1"/>
    <w:rsid w:val="00D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3CBB19B7"/>
  <w15:docId w15:val="{A31D16D1-015F-467D-9DE8-9763D96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eastAsia="Times New Roman" w:hAnsi="Palatino Linotype"/>
      <w:b/>
      <w:bCs/>
      <w:sz w:val="22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 w:cs="Arial"/>
      <w:b/>
      <w:bCs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 New Roman" w:hAnsi="Arial" w:cs="Arial"/>
      <w:i/>
      <w:i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left" w:pos="1440"/>
      </w:tabs>
    </w:pPr>
    <w:rPr>
      <w:rFonts w:ascii="Arial" w:eastAsia="Times New Roman" w:hAnsi="Arial" w:cs="Arial"/>
      <w:sz w:val="22"/>
      <w:szCs w:val="22"/>
      <w:lang w:val="en-AU" w:eastAsia="en-US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sz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6D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3C4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@thewomenscolleg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 Annandale Street</vt:lpstr>
    </vt:vector>
  </TitlesOfParts>
  <Company>Cardinal Health 200 PTY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 Annandale Street</dc:title>
  <dc:creator>robins_melissa</dc:creator>
  <cp:lastModifiedBy>Tiffany Donnelly</cp:lastModifiedBy>
  <cp:revision>2</cp:revision>
  <cp:lastPrinted>2006-10-31T23:31:00Z</cp:lastPrinted>
  <dcterms:created xsi:type="dcterms:W3CDTF">2019-02-11T03:09:00Z</dcterms:created>
  <dcterms:modified xsi:type="dcterms:W3CDTF">2019-02-11T03:09:00Z</dcterms:modified>
</cp:coreProperties>
</file>